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F6A" w:rsidRPr="00241BF4" w:rsidRDefault="00731F6A" w:rsidP="00116D11">
      <w:pPr>
        <w:widowControl w:val="0"/>
        <w:jc w:val="center"/>
        <w:rPr>
          <w:rFonts w:cs="Times New Roman"/>
          <w:b/>
          <w:sz w:val="22"/>
        </w:rPr>
      </w:pPr>
      <w:bookmarkStart w:id="0" w:name="_GoBack"/>
      <w:bookmarkEnd w:id="0"/>
    </w:p>
    <w:p w:rsidR="003B7A81" w:rsidRPr="00241BF4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241BF4">
        <w:rPr>
          <w:rFonts w:cs="Times New Roman"/>
          <w:b/>
          <w:sz w:val="22"/>
        </w:rPr>
        <w:t>III.</w:t>
      </w:r>
      <w:r w:rsidR="007B0EB1" w:rsidRPr="00241BF4">
        <w:rPr>
          <w:rFonts w:cs="Times New Roman"/>
          <w:b/>
          <w:sz w:val="22"/>
        </w:rPr>
        <w:t> </w:t>
      </w:r>
      <w:r w:rsidRPr="00241BF4">
        <w:rPr>
          <w:rFonts w:cs="Times New Roman"/>
          <w:b/>
          <w:sz w:val="22"/>
        </w:rPr>
        <w:t>Должностные обязанности, права и ответственность</w:t>
      </w:r>
    </w:p>
    <w:p w:rsidR="003B7A81" w:rsidRPr="00241BF4" w:rsidRDefault="00F05CF7" w:rsidP="00116D11">
      <w:pPr>
        <w:widowControl w:val="0"/>
        <w:rPr>
          <w:rFonts w:cs="Times New Roman"/>
          <w:sz w:val="22"/>
        </w:rPr>
      </w:pPr>
      <w:r w:rsidRPr="00241BF4">
        <w:rPr>
          <w:rFonts w:cs="Times New Roman"/>
          <w:sz w:val="22"/>
        </w:rPr>
        <w:t>7</w:t>
      </w:r>
      <w:r w:rsidR="003B7A81" w:rsidRPr="00241BF4">
        <w:rPr>
          <w:rFonts w:cs="Times New Roman"/>
          <w:sz w:val="22"/>
        </w:rPr>
        <w:t>.</w:t>
      </w:r>
      <w:r w:rsidR="007B0EB1" w:rsidRPr="00241BF4">
        <w:rPr>
          <w:rFonts w:cs="Times New Roman"/>
          <w:sz w:val="22"/>
        </w:rPr>
        <w:t> </w:t>
      </w:r>
      <w:r w:rsidR="003B7A81" w:rsidRPr="00241BF4">
        <w:rPr>
          <w:rFonts w:cs="Times New Roman"/>
          <w:sz w:val="22"/>
        </w:rPr>
        <w:t xml:space="preserve">Основные права и обязанности </w:t>
      </w:r>
      <w:r w:rsidR="0052750D" w:rsidRPr="00241BF4">
        <w:rPr>
          <w:rFonts w:cs="Times New Roman"/>
          <w:sz w:val="22"/>
        </w:rPr>
        <w:t>главного государственного налогового инспектора</w:t>
      </w:r>
      <w:r w:rsidR="003B7A81" w:rsidRPr="00241BF4">
        <w:rPr>
          <w:rFonts w:cs="Times New Roman"/>
          <w:sz w:val="22"/>
        </w:rPr>
        <w:t>, а также запреты и требования, связанные с гражданской службой, которые установлены в его отношении,</w:t>
      </w:r>
      <w:r w:rsidR="00FD7CCD" w:rsidRPr="00241BF4">
        <w:rPr>
          <w:rFonts w:cs="Times New Roman"/>
          <w:sz w:val="22"/>
        </w:rPr>
        <w:t xml:space="preserve"> предусмотрены статьями 14, 15, </w:t>
      </w:r>
      <w:r w:rsidR="003B7A81" w:rsidRPr="00241BF4">
        <w:rPr>
          <w:rFonts w:cs="Times New Roman"/>
          <w:sz w:val="22"/>
        </w:rPr>
        <w:t>17, 18</w:t>
      </w:r>
      <w:r w:rsidR="00FD7CCD" w:rsidRPr="00241BF4">
        <w:rPr>
          <w:rFonts w:cs="Times New Roman"/>
          <w:sz w:val="22"/>
        </w:rPr>
        <w:t xml:space="preserve"> </w:t>
      </w:r>
      <w:r w:rsidR="003B7A81" w:rsidRPr="00241BF4">
        <w:rPr>
          <w:rFonts w:cs="Times New Roman"/>
          <w:sz w:val="22"/>
        </w:rPr>
        <w:t>Федерального закона от 27</w:t>
      </w:r>
      <w:r w:rsidR="003314B0" w:rsidRPr="00241BF4">
        <w:rPr>
          <w:rFonts w:cs="Times New Roman"/>
          <w:sz w:val="22"/>
        </w:rPr>
        <w:t>.07.</w:t>
      </w:r>
      <w:r w:rsidR="003B7A81" w:rsidRPr="00241BF4">
        <w:rPr>
          <w:rFonts w:cs="Times New Roman"/>
          <w:sz w:val="22"/>
        </w:rPr>
        <w:t>2004 №</w:t>
      </w:r>
      <w:r w:rsidR="003314B0" w:rsidRPr="00241BF4">
        <w:rPr>
          <w:rFonts w:cs="Times New Roman"/>
          <w:sz w:val="22"/>
        </w:rPr>
        <w:t> </w:t>
      </w:r>
      <w:r w:rsidR="003B7A81" w:rsidRPr="00241BF4">
        <w:rPr>
          <w:rFonts w:cs="Times New Roman"/>
          <w:sz w:val="22"/>
        </w:rPr>
        <w:t>79-ФЗ</w:t>
      </w:r>
      <w:r w:rsidR="00D75100" w:rsidRPr="00241BF4">
        <w:rPr>
          <w:rFonts w:cs="Times New Roman"/>
          <w:sz w:val="22"/>
        </w:rPr>
        <w:t xml:space="preserve"> </w:t>
      </w:r>
      <w:r w:rsidR="003B7A81" w:rsidRPr="00241BF4">
        <w:rPr>
          <w:rFonts w:cs="Times New Roman"/>
          <w:sz w:val="22"/>
        </w:rPr>
        <w:t>«О государственной гражданской службе Российской Федерации».</w:t>
      </w:r>
    </w:p>
    <w:p w:rsidR="00C33BB6" w:rsidRPr="00241BF4" w:rsidRDefault="00F05CF7" w:rsidP="00116D11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Cs w:val="22"/>
          <w:lang w:eastAsia="en-US"/>
        </w:rPr>
      </w:pPr>
      <w:r w:rsidRPr="00241BF4">
        <w:rPr>
          <w:rFonts w:ascii="Times New Roman" w:hAnsi="Times New Roman" w:cs="Times New Roman"/>
          <w:szCs w:val="22"/>
        </w:rPr>
        <w:t>8. </w:t>
      </w:r>
      <w:r w:rsidR="00C33BB6" w:rsidRPr="00241BF4">
        <w:rPr>
          <w:rFonts w:ascii="Times New Roman" w:eastAsiaTheme="minorHAnsi" w:hAnsi="Times New Roman" w:cs="Times New Roman"/>
          <w:szCs w:val="22"/>
          <w:lang w:eastAsia="en-US"/>
        </w:rPr>
        <w:t xml:space="preserve">В целях реализации задач и функций, возложенных на </w:t>
      </w:r>
      <w:r w:rsidR="00116D11" w:rsidRPr="00241BF4">
        <w:rPr>
          <w:rFonts w:ascii="Times New Roman" w:eastAsiaTheme="minorHAnsi" w:hAnsi="Times New Roman" w:cs="Times New Roman"/>
          <w:szCs w:val="22"/>
          <w:lang w:eastAsia="en-US"/>
        </w:rPr>
        <w:t>и</w:t>
      </w:r>
      <w:r w:rsidR="00C33BB6" w:rsidRPr="00241BF4">
        <w:rPr>
          <w:rFonts w:ascii="Times New Roman" w:eastAsiaTheme="minorHAnsi" w:hAnsi="Times New Roman" w:cs="Times New Roman"/>
          <w:szCs w:val="22"/>
          <w:lang w:eastAsia="en-US"/>
        </w:rPr>
        <w:t xml:space="preserve">нспекцию, </w:t>
      </w:r>
      <w:r w:rsidR="00677ABA" w:rsidRPr="00241BF4">
        <w:rPr>
          <w:rFonts w:ascii="Times New Roman" w:eastAsiaTheme="minorHAnsi" w:hAnsi="Times New Roman" w:cs="Times New Roman"/>
          <w:szCs w:val="22"/>
          <w:lang w:eastAsia="en-US"/>
        </w:rPr>
        <w:t>главный государственный налоговый инспектор</w:t>
      </w:r>
      <w:r w:rsidR="00C33BB6" w:rsidRPr="00241BF4">
        <w:rPr>
          <w:rFonts w:ascii="Times New Roman" w:eastAsiaTheme="minorHAnsi" w:hAnsi="Times New Roman" w:cs="Times New Roman"/>
          <w:szCs w:val="22"/>
          <w:lang w:eastAsia="en-US"/>
        </w:rPr>
        <w:t xml:space="preserve"> обязан:</w:t>
      </w:r>
    </w:p>
    <w:p w:rsidR="00241BF4" w:rsidRPr="00241BF4" w:rsidRDefault="00241BF4" w:rsidP="00241BF4">
      <w:pPr>
        <w:suppressAutoHyphens/>
        <w:autoSpaceDE w:val="0"/>
        <w:autoSpaceDN w:val="0"/>
        <w:adjustRightInd w:val="0"/>
        <w:ind w:right="88" w:firstLine="708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 xml:space="preserve">организация и проведение проверок </w:t>
      </w:r>
      <w:proofErr w:type="gramStart"/>
      <w:r w:rsidRPr="00241BF4">
        <w:rPr>
          <w:rFonts w:eastAsia="Times New Roman" w:cs="Times New Roman"/>
          <w:sz w:val="22"/>
          <w:lang w:eastAsia="ru-RU"/>
        </w:rPr>
        <w:t>налогоплательщиков</w:t>
      </w:r>
      <w:proofErr w:type="gramEnd"/>
      <w:r w:rsidRPr="00241BF4">
        <w:rPr>
          <w:rFonts w:eastAsia="Times New Roman" w:cs="Times New Roman"/>
          <w:sz w:val="22"/>
          <w:lang w:eastAsia="ru-RU"/>
        </w:rPr>
        <w:t xml:space="preserve"> и оформление соответствующих документов в части соблюдения законодательства о применении контрольно-кассовых машин при осуществлении наличных денежных расчётов, в том числе на вещевых, колхозных рынках и других местах массовой торговли, а также в ночное и вечернее время, праздничные и выходные дни; </w:t>
      </w:r>
    </w:p>
    <w:p w:rsidR="00241BF4" w:rsidRPr="00241BF4" w:rsidRDefault="00241BF4" w:rsidP="00241BF4">
      <w:pPr>
        <w:suppressAutoHyphens/>
        <w:autoSpaceDE w:val="0"/>
        <w:autoSpaceDN w:val="0"/>
        <w:adjustRightInd w:val="0"/>
        <w:ind w:right="88" w:firstLine="708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>осуществление взаимодействия с правоохранительными органами по вопросам, входящим в компетенцию отдела, участие в проведении проверок по всем вопросам, входящим в компетенцию отдела;</w:t>
      </w:r>
    </w:p>
    <w:p w:rsidR="00241BF4" w:rsidRPr="00241BF4" w:rsidRDefault="00241BF4" w:rsidP="00241BF4">
      <w:pPr>
        <w:suppressAutoHyphens/>
        <w:autoSpaceDE w:val="0"/>
        <w:autoSpaceDN w:val="0"/>
        <w:adjustRightInd w:val="0"/>
        <w:ind w:right="88" w:firstLine="0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ab/>
      </w:r>
      <w:proofErr w:type="gramStart"/>
      <w:r w:rsidRPr="00241BF4">
        <w:rPr>
          <w:rFonts w:eastAsia="Times New Roman" w:cs="Times New Roman"/>
          <w:sz w:val="22"/>
          <w:lang w:eastAsia="ru-RU"/>
        </w:rPr>
        <w:t>выявление в ходе проведения оперативных проверок по вопросу соблюдения законодательства о применении ККТ организаций и физических лиц, осуществляющих торговую деятельность (оказывающих платные услуги) на подведомственной территории, но не состоящих на учёте в налоговых органах, передаёт указанную информацию в отдел учета и работы с налогоплательщиками, а также в установленном порядке правоохранительным органам;</w:t>
      </w:r>
      <w:proofErr w:type="gramEnd"/>
    </w:p>
    <w:p w:rsidR="00241BF4" w:rsidRPr="00241BF4" w:rsidRDefault="00241BF4" w:rsidP="00241BF4">
      <w:pPr>
        <w:suppressAutoHyphens/>
        <w:autoSpaceDE w:val="0"/>
        <w:autoSpaceDN w:val="0"/>
        <w:adjustRightInd w:val="0"/>
        <w:ind w:right="88" w:firstLine="708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 xml:space="preserve">участие в рассмотрении обращений, жалоб, исков, претензий, налогоплательщиков, относящихся к компетенции отдела и в подготовке ответов на обращения по вопросам применения ККТ; </w:t>
      </w:r>
    </w:p>
    <w:p w:rsidR="00241BF4" w:rsidRPr="00241BF4" w:rsidRDefault="00241BF4" w:rsidP="00241BF4">
      <w:pPr>
        <w:suppressAutoHyphens/>
        <w:autoSpaceDE w:val="0"/>
        <w:autoSpaceDN w:val="0"/>
        <w:adjustRightInd w:val="0"/>
        <w:ind w:right="88" w:firstLine="708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>организация и проведение проверки по вопросу полного и своевременного оприходования выручки в кассу предприятия, индивидуального предпринимателя, в том числе в режиме выездных налоговых проверок;</w:t>
      </w:r>
    </w:p>
    <w:p w:rsidR="00241BF4" w:rsidRPr="00241BF4" w:rsidRDefault="00241BF4" w:rsidP="00241BF4">
      <w:pPr>
        <w:suppressAutoHyphens/>
        <w:autoSpaceDE w:val="0"/>
        <w:autoSpaceDN w:val="0"/>
        <w:adjustRightInd w:val="0"/>
        <w:ind w:right="88" w:firstLine="708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>контроль правильности исчисления, полноты и своевременности уплаты штрафов, налагаемых на предприятия и индивидуальных предпринимателей по результатам проведённых проверок;</w:t>
      </w:r>
    </w:p>
    <w:p w:rsidR="00241BF4" w:rsidRPr="00241BF4" w:rsidRDefault="00241BF4" w:rsidP="00241BF4">
      <w:pPr>
        <w:suppressAutoHyphens/>
        <w:autoSpaceDE w:val="0"/>
        <w:autoSpaceDN w:val="0"/>
        <w:adjustRightInd w:val="0"/>
        <w:ind w:right="88" w:firstLine="708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>проведение всего комплекса мероприятий по взысканию задолженности сумм административных штрафов, не уплаченных в добровольном порядке;</w:t>
      </w:r>
    </w:p>
    <w:p w:rsidR="00241BF4" w:rsidRPr="00241BF4" w:rsidRDefault="00241BF4" w:rsidP="00241BF4">
      <w:pPr>
        <w:suppressAutoHyphens/>
        <w:autoSpaceDE w:val="0"/>
        <w:autoSpaceDN w:val="0"/>
        <w:adjustRightInd w:val="0"/>
        <w:ind w:right="88" w:firstLine="708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>проведение всех необходимых процессуальных действий по отработке материалов административного производства, направленных для рассмотрения по подведомственности в адрес Инспекции иными контролирующими и правоохранительными органами;</w:t>
      </w:r>
    </w:p>
    <w:p w:rsidR="00241BF4" w:rsidRPr="00241BF4" w:rsidRDefault="00241BF4" w:rsidP="00241BF4">
      <w:pPr>
        <w:suppressAutoHyphens/>
        <w:autoSpaceDE w:val="0"/>
        <w:autoSpaceDN w:val="0"/>
        <w:adjustRightInd w:val="0"/>
        <w:ind w:right="88" w:firstLine="708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>участие в формировании отчётности по предмету деятельности отдела;</w:t>
      </w:r>
    </w:p>
    <w:p w:rsidR="00241BF4" w:rsidRPr="00241BF4" w:rsidRDefault="00241BF4" w:rsidP="00241BF4">
      <w:pPr>
        <w:suppressAutoHyphens/>
        <w:autoSpaceDE w:val="0"/>
        <w:autoSpaceDN w:val="0"/>
        <w:adjustRightInd w:val="0"/>
        <w:ind w:right="88" w:firstLine="708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>контроль ведения документации в режиме ДСП;</w:t>
      </w:r>
    </w:p>
    <w:p w:rsidR="00241BF4" w:rsidRPr="00241BF4" w:rsidRDefault="00241BF4" w:rsidP="00241BF4">
      <w:pPr>
        <w:suppressAutoHyphens/>
        <w:autoSpaceDE w:val="0"/>
        <w:autoSpaceDN w:val="0"/>
        <w:adjustRightInd w:val="0"/>
        <w:ind w:right="88" w:firstLine="708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>ведение в установленном порядке журнала регистрации актов проверок и штрафов, налагаемых на организации и индивидуальных предпринимателей, проведение экономической учёбы с работниками отдела;</w:t>
      </w:r>
    </w:p>
    <w:p w:rsidR="00241BF4" w:rsidRPr="00241BF4" w:rsidRDefault="00241BF4" w:rsidP="00241BF4">
      <w:pPr>
        <w:suppressAutoHyphens/>
        <w:autoSpaceDE w:val="0"/>
        <w:autoSpaceDN w:val="0"/>
        <w:adjustRightInd w:val="0"/>
        <w:ind w:right="88" w:firstLine="708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>осуществление передачи материалов проверок отделам Инспекции и в другие налоговые органы;</w:t>
      </w:r>
    </w:p>
    <w:p w:rsidR="00241BF4" w:rsidRPr="00241BF4" w:rsidRDefault="00241BF4" w:rsidP="00241BF4">
      <w:pPr>
        <w:suppressAutoHyphens/>
        <w:autoSpaceDE w:val="0"/>
        <w:autoSpaceDN w:val="0"/>
        <w:adjustRightInd w:val="0"/>
        <w:ind w:right="88" w:firstLine="708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>участие в семинарах, проводимых вышестоящими организациями, по вопросам, входящим в компетенцию отдела;</w:t>
      </w:r>
    </w:p>
    <w:p w:rsidR="00241BF4" w:rsidRPr="00241BF4" w:rsidRDefault="00241BF4" w:rsidP="00241BF4">
      <w:pPr>
        <w:suppressAutoHyphens/>
        <w:autoSpaceDE w:val="0"/>
        <w:autoSpaceDN w:val="0"/>
        <w:adjustRightInd w:val="0"/>
        <w:ind w:right="88" w:firstLine="708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>выполнение распоряжений начальника инспекции, заместителя начальника инспекции, начальника отдела;</w:t>
      </w:r>
    </w:p>
    <w:p w:rsidR="00241BF4" w:rsidRPr="00241BF4" w:rsidRDefault="00241BF4" w:rsidP="00241BF4">
      <w:pPr>
        <w:ind w:firstLine="708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 xml:space="preserve">осуществление иных функций, предусмотренных Налоговым кодексом, законами и иными нормативными правовыми актами Российской Федерации. </w:t>
      </w:r>
    </w:p>
    <w:p w:rsidR="00FD7CCD" w:rsidRPr="00241BF4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>подготовка информационных материалов для руководства Инспекции по вопросам, находящимся в компетенции отдела;</w:t>
      </w:r>
    </w:p>
    <w:p w:rsidR="00FD7CCD" w:rsidRPr="00241BF4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 xml:space="preserve"> 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FD7CCD" w:rsidRPr="00241BF4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 xml:space="preserve"> участие в подготовке ответов на письменные запросы налогоплательщиков по вопросам, входящим в компетенцию отдела;</w:t>
      </w:r>
    </w:p>
    <w:p w:rsidR="00FD7CCD" w:rsidRPr="00241BF4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 xml:space="preserve"> ведение в установленном порядке делопроизводства, хранение и передача документов на архивное хранение;</w:t>
      </w:r>
    </w:p>
    <w:p w:rsidR="00FD7CCD" w:rsidRPr="00241BF4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 xml:space="preserve"> исполнение поручений начальника Инспекции, начальника отдела, данных в пределах их полномочий, установленных законодательством Российской Федерации;</w:t>
      </w:r>
    </w:p>
    <w:p w:rsidR="00FD7CCD" w:rsidRPr="00241BF4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 xml:space="preserve"> соблюдение служебного распорядка Инспекции;</w:t>
      </w:r>
    </w:p>
    <w:p w:rsidR="00FD7CCD" w:rsidRPr="00241BF4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 xml:space="preserve"> поддержание уровня квалификации, необходимого для надлежащего исполнения должностных обязанностей;</w:t>
      </w:r>
    </w:p>
    <w:p w:rsidR="00FD7CCD" w:rsidRPr="00241BF4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lastRenderedPageBreak/>
        <w:t xml:space="preserve"> бережное отношение к государственному имуществу, в том числе предоставленному  для исполнения должностных обязанностей;</w:t>
      </w:r>
    </w:p>
    <w:p w:rsidR="00FD7CCD" w:rsidRPr="00241BF4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 xml:space="preserve"> проявление корректности в обращении с гражданами, недопущение конфликтных ситуаций, способных нанести ущерб репутации или авторитету Инспекции;</w:t>
      </w:r>
    </w:p>
    <w:p w:rsidR="00FD7CCD" w:rsidRPr="00241BF4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 xml:space="preserve"> осуществление иных функций, предусмотренных Налоговым кодексом, законами и иными нормативными правовыми актами Российской Федерации.</w:t>
      </w:r>
    </w:p>
    <w:p w:rsidR="00FD7CCD" w:rsidRPr="00241BF4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 xml:space="preserve"> по поручению непосредственного руководства исполнение иных должностных обязанностей в пределах компетенции отдела.</w:t>
      </w:r>
    </w:p>
    <w:p w:rsidR="00E45E47" w:rsidRPr="00241BF4" w:rsidRDefault="00681090" w:rsidP="00116D11">
      <w:pPr>
        <w:widowControl w:val="0"/>
        <w:rPr>
          <w:rFonts w:cs="Times New Roman"/>
          <w:sz w:val="22"/>
        </w:rPr>
      </w:pPr>
      <w:r w:rsidRPr="00241BF4">
        <w:rPr>
          <w:rFonts w:cs="Times New Roman"/>
          <w:sz w:val="22"/>
        </w:rPr>
        <w:t>9. В целях исполнения возложенных должностных обязанностей</w:t>
      </w:r>
      <w:r w:rsidR="00D1572F" w:rsidRPr="00241BF4">
        <w:rPr>
          <w:rFonts w:cs="Times New Roman"/>
          <w:sz w:val="22"/>
        </w:rPr>
        <w:t xml:space="preserve"> </w:t>
      </w:r>
      <w:r w:rsidR="0052750D" w:rsidRPr="00241BF4">
        <w:rPr>
          <w:rFonts w:cs="Times New Roman"/>
          <w:sz w:val="22"/>
        </w:rPr>
        <w:t>главный государственный налоговый инспектор</w:t>
      </w:r>
      <w:r w:rsidR="00E45E47" w:rsidRPr="00241BF4">
        <w:rPr>
          <w:rFonts w:cs="Times New Roman"/>
          <w:sz w:val="22"/>
        </w:rPr>
        <w:t xml:space="preserve"> </w:t>
      </w:r>
      <w:r w:rsidR="00D1572F" w:rsidRPr="00241BF4">
        <w:rPr>
          <w:rFonts w:cs="Times New Roman"/>
          <w:sz w:val="22"/>
        </w:rPr>
        <w:t>имеет право:</w:t>
      </w:r>
    </w:p>
    <w:p w:rsidR="00677ABA" w:rsidRPr="00241BF4" w:rsidRDefault="00677ABA" w:rsidP="00677ABA">
      <w:pPr>
        <w:shd w:val="clear" w:color="auto" w:fill="FFFFFF"/>
        <w:tabs>
          <w:tab w:val="left" w:pos="581"/>
        </w:tabs>
        <w:spacing w:line="274" w:lineRule="exact"/>
        <w:ind w:left="29" w:right="19" w:firstLine="691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pacing w:val="-7"/>
          <w:sz w:val="22"/>
          <w:lang w:eastAsia="ru-RU"/>
        </w:rPr>
        <w:t>н</w:t>
      </w:r>
      <w:r w:rsidRPr="00241BF4">
        <w:rPr>
          <w:rFonts w:eastAsia="Times New Roman" w:cs="Times New Roman"/>
          <w:spacing w:val="-1"/>
          <w:sz w:val="22"/>
          <w:lang w:eastAsia="ru-RU"/>
        </w:rPr>
        <w:t>а обеспечение надлежащих организационно-технических условий, необходимых</w:t>
      </w:r>
      <w:r w:rsidRPr="00241BF4">
        <w:rPr>
          <w:rFonts w:eastAsia="Times New Roman" w:cs="Times New Roman"/>
          <w:spacing w:val="-1"/>
          <w:sz w:val="22"/>
          <w:lang w:eastAsia="ru-RU"/>
        </w:rPr>
        <w:br/>
      </w:r>
      <w:r w:rsidRPr="00241BF4">
        <w:rPr>
          <w:rFonts w:eastAsia="Times New Roman" w:cs="Times New Roman"/>
          <w:sz w:val="22"/>
          <w:lang w:eastAsia="ru-RU"/>
        </w:rPr>
        <w:t>для исполнения должностных обязанностей;</w:t>
      </w:r>
    </w:p>
    <w:p w:rsidR="00677ABA" w:rsidRPr="00241BF4" w:rsidRDefault="00677ABA" w:rsidP="00677ABA">
      <w:pPr>
        <w:shd w:val="clear" w:color="auto" w:fill="FFFFFF"/>
        <w:tabs>
          <w:tab w:val="left" w:pos="691"/>
        </w:tabs>
        <w:spacing w:line="274" w:lineRule="exact"/>
        <w:ind w:left="29" w:right="19" w:firstLine="691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pacing w:val="-8"/>
          <w:sz w:val="22"/>
          <w:lang w:eastAsia="ru-RU"/>
        </w:rPr>
        <w:t>п</w:t>
      </w:r>
      <w:r w:rsidRPr="00241BF4">
        <w:rPr>
          <w:rFonts w:eastAsia="Times New Roman" w:cs="Times New Roman"/>
          <w:sz w:val="22"/>
          <w:lang w:eastAsia="ru-RU"/>
        </w:rPr>
        <w:t>редставлять    отдел    во        взаимоотношениях    с    другими    структурными</w:t>
      </w:r>
      <w:r w:rsidRPr="00241BF4">
        <w:rPr>
          <w:rFonts w:eastAsia="Times New Roman" w:cs="Times New Roman"/>
          <w:sz w:val="22"/>
          <w:lang w:eastAsia="ru-RU"/>
        </w:rPr>
        <w:br/>
        <w:t>подразделениями инспекции;</w:t>
      </w:r>
    </w:p>
    <w:p w:rsidR="00677ABA" w:rsidRPr="00241BF4" w:rsidRDefault="00677ABA" w:rsidP="00677ABA">
      <w:pPr>
        <w:shd w:val="clear" w:color="auto" w:fill="FFFFFF"/>
        <w:tabs>
          <w:tab w:val="left" w:pos="614"/>
        </w:tabs>
        <w:spacing w:line="274" w:lineRule="exact"/>
        <w:ind w:left="29" w:right="19" w:firstLine="691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pacing w:val="-1"/>
          <w:sz w:val="22"/>
          <w:lang w:eastAsia="ru-RU"/>
        </w:rPr>
        <w:t>запрашивать и получать в установленном порядке необходимые для выполнения</w:t>
      </w:r>
      <w:r w:rsidRPr="00241BF4">
        <w:rPr>
          <w:rFonts w:eastAsia="Times New Roman" w:cs="Times New Roman"/>
          <w:spacing w:val="-1"/>
          <w:sz w:val="22"/>
          <w:lang w:eastAsia="ru-RU"/>
        </w:rPr>
        <w:br/>
      </w:r>
      <w:r w:rsidRPr="00241BF4">
        <w:rPr>
          <w:rFonts w:eastAsia="Times New Roman" w:cs="Times New Roman"/>
          <w:sz w:val="22"/>
          <w:lang w:eastAsia="ru-RU"/>
        </w:rPr>
        <w:t>возложенных на него обязанностей документы материалы у сотрудников</w:t>
      </w:r>
      <w:r w:rsidRPr="00241BF4">
        <w:rPr>
          <w:rFonts w:eastAsia="Times New Roman" w:cs="Times New Roman"/>
          <w:sz w:val="22"/>
          <w:lang w:eastAsia="ru-RU"/>
        </w:rPr>
        <w:br/>
      </w:r>
      <w:r w:rsidRPr="00241BF4">
        <w:rPr>
          <w:rFonts w:eastAsia="Times New Roman" w:cs="Times New Roman"/>
          <w:spacing w:val="-1"/>
          <w:sz w:val="22"/>
          <w:lang w:eastAsia="ru-RU"/>
        </w:rPr>
        <w:t>инспекции;</w:t>
      </w:r>
    </w:p>
    <w:p w:rsidR="00677ABA" w:rsidRPr="00241BF4" w:rsidRDefault="00677ABA" w:rsidP="00677ABA">
      <w:pPr>
        <w:widowControl w:val="0"/>
        <w:shd w:val="clear" w:color="auto" w:fill="FFFFFF"/>
        <w:tabs>
          <w:tab w:val="left" w:pos="451"/>
        </w:tabs>
        <w:autoSpaceDE w:val="0"/>
        <w:autoSpaceDN w:val="0"/>
        <w:adjustRightInd w:val="0"/>
        <w:spacing w:line="274" w:lineRule="exact"/>
        <w:ind w:left="29" w:right="19" w:firstLine="691"/>
        <w:rPr>
          <w:rFonts w:eastAsia="Times New Roman" w:cs="Times New Roman"/>
          <w:spacing w:val="-8"/>
          <w:sz w:val="22"/>
          <w:lang w:eastAsia="ru-RU"/>
        </w:rPr>
      </w:pPr>
      <w:r w:rsidRPr="00241BF4">
        <w:rPr>
          <w:rFonts w:eastAsia="Times New Roman" w:cs="Times New Roman"/>
          <w:spacing w:val="-1"/>
          <w:sz w:val="22"/>
          <w:lang w:eastAsia="ru-RU"/>
        </w:rPr>
        <w:t xml:space="preserve">в установленном порядке вносить начальнику инспекции, заместителю начальника </w:t>
      </w:r>
      <w:r w:rsidRPr="00241BF4">
        <w:rPr>
          <w:rFonts w:eastAsia="Times New Roman" w:cs="Times New Roman"/>
          <w:sz w:val="22"/>
          <w:lang w:eastAsia="ru-RU"/>
        </w:rPr>
        <w:t>инспекции, начальнику отдела предложения по совершенствованию работы отдела по вопросам, находящимся в его компетенции;</w:t>
      </w:r>
    </w:p>
    <w:p w:rsidR="00677ABA" w:rsidRPr="00241BF4" w:rsidRDefault="00677ABA" w:rsidP="00677ABA">
      <w:pPr>
        <w:widowControl w:val="0"/>
        <w:shd w:val="clear" w:color="auto" w:fill="FFFFFF"/>
        <w:tabs>
          <w:tab w:val="left" w:pos="451"/>
        </w:tabs>
        <w:autoSpaceDE w:val="0"/>
        <w:autoSpaceDN w:val="0"/>
        <w:adjustRightInd w:val="0"/>
        <w:spacing w:line="274" w:lineRule="exact"/>
        <w:ind w:left="29" w:right="19" w:firstLine="691"/>
        <w:rPr>
          <w:rFonts w:eastAsia="Times New Roman" w:cs="Times New Roman"/>
          <w:spacing w:val="-8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 xml:space="preserve">разрабатывать проекты актов инспекции в соответствии с компетенцией отдела и </w:t>
      </w:r>
      <w:r w:rsidRPr="00241BF4">
        <w:rPr>
          <w:rFonts w:eastAsia="Times New Roman" w:cs="Times New Roman"/>
          <w:spacing w:val="-1"/>
          <w:sz w:val="22"/>
          <w:lang w:eastAsia="ru-RU"/>
        </w:rPr>
        <w:t>направлять их на заключение соответствующим отделам инспекции;</w:t>
      </w:r>
    </w:p>
    <w:p w:rsidR="00677ABA" w:rsidRPr="00241BF4" w:rsidRDefault="00677ABA" w:rsidP="00677ABA">
      <w:pPr>
        <w:ind w:firstLine="708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pacing w:val="-7"/>
          <w:sz w:val="22"/>
          <w:lang w:eastAsia="ru-RU"/>
        </w:rPr>
        <w:t>д</w:t>
      </w:r>
      <w:r w:rsidRPr="00241BF4">
        <w:rPr>
          <w:rFonts w:eastAsia="Times New Roman" w:cs="Times New Roman"/>
          <w:sz w:val="22"/>
          <w:lang w:eastAsia="ru-RU"/>
        </w:rPr>
        <w:t>оступа к сведениям ограниченного распространения, подлежащим защите в</w:t>
      </w:r>
      <w:r w:rsidRPr="00241BF4">
        <w:rPr>
          <w:rFonts w:eastAsia="Times New Roman" w:cs="Times New Roman"/>
          <w:sz w:val="22"/>
          <w:lang w:eastAsia="ru-RU"/>
        </w:rPr>
        <w:br/>
        <w:t xml:space="preserve">органах Федеральной налоговой службы (с грифом ДСП); </w:t>
      </w:r>
    </w:p>
    <w:p w:rsidR="00677ABA" w:rsidRPr="00241BF4" w:rsidRDefault="00677ABA" w:rsidP="00677ABA">
      <w:pPr>
        <w:ind w:firstLine="708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>доступа к соответствующим информационным, программным и аппаратным ресурсам инспекции, удаленным доступам к федеральным, региональным и иным ресурсам;</w:t>
      </w:r>
    </w:p>
    <w:p w:rsidR="00677ABA" w:rsidRPr="00241BF4" w:rsidRDefault="00677ABA" w:rsidP="00677ABA">
      <w:pPr>
        <w:widowControl w:val="0"/>
        <w:ind w:left="29" w:right="19" w:firstLine="691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>осуществлять иные права, предусмотренные положением об инспекции,</w:t>
      </w:r>
      <w:r w:rsidRPr="00241BF4">
        <w:rPr>
          <w:rFonts w:eastAsia="Times New Roman" w:cs="Times New Roman"/>
          <w:sz w:val="22"/>
          <w:lang w:eastAsia="ru-RU"/>
        </w:rPr>
        <w:br/>
        <w:t>положением об отделе иными нормативными актами.</w:t>
      </w:r>
    </w:p>
    <w:p w:rsidR="00E45E47" w:rsidRPr="00241BF4" w:rsidRDefault="00E45E47" w:rsidP="00116D11">
      <w:pPr>
        <w:pStyle w:val="af"/>
        <w:ind w:firstLine="709"/>
        <w:rPr>
          <w:sz w:val="22"/>
          <w:szCs w:val="22"/>
        </w:rPr>
      </w:pPr>
      <w:r w:rsidRPr="00241BF4">
        <w:rPr>
          <w:sz w:val="22"/>
          <w:szCs w:val="22"/>
        </w:rPr>
        <w:t xml:space="preserve">знакомиться с отзывами о профессиональной служебной деятельности и другими документами до внесения их в личное дело, </w:t>
      </w:r>
      <w:r w:rsidR="004E4F3F" w:rsidRPr="00241BF4">
        <w:rPr>
          <w:sz w:val="22"/>
          <w:szCs w:val="22"/>
        </w:rPr>
        <w:t xml:space="preserve">с </w:t>
      </w:r>
      <w:r w:rsidRPr="00241BF4">
        <w:rPr>
          <w:sz w:val="22"/>
          <w:szCs w:val="22"/>
        </w:rPr>
        <w:t>материалами личного дела, а также на приобщение к личному делу письменных объяснений и других документов и материалов;</w:t>
      </w:r>
    </w:p>
    <w:p w:rsidR="00E45E47" w:rsidRPr="00241BF4" w:rsidRDefault="00E45E47" w:rsidP="00116D11">
      <w:pPr>
        <w:pStyle w:val="af"/>
        <w:ind w:firstLine="709"/>
        <w:rPr>
          <w:sz w:val="22"/>
          <w:szCs w:val="22"/>
        </w:rPr>
      </w:pPr>
      <w:r w:rsidRPr="00241BF4">
        <w:rPr>
          <w:sz w:val="22"/>
          <w:szCs w:val="22"/>
        </w:rPr>
        <w:t>на защиту своих персональных данных;</w:t>
      </w:r>
    </w:p>
    <w:p w:rsidR="00E45E47" w:rsidRPr="00241BF4" w:rsidRDefault="00E45E47" w:rsidP="00116D11">
      <w:pPr>
        <w:pStyle w:val="af"/>
        <w:ind w:firstLine="709"/>
        <w:rPr>
          <w:sz w:val="22"/>
          <w:szCs w:val="22"/>
        </w:rPr>
      </w:pPr>
      <w:r w:rsidRPr="00241BF4">
        <w:rPr>
          <w:sz w:val="22"/>
          <w:szCs w:val="22"/>
        </w:rPr>
        <w:t>на профессиональное развитие в порядке, установленном законодательством Российской Федерации;</w:t>
      </w:r>
    </w:p>
    <w:p w:rsidR="002B62A9" w:rsidRPr="00241BF4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>составлять совместно с начальником отдела план работы, организовывать работу на участках;</w:t>
      </w:r>
    </w:p>
    <w:p w:rsidR="002B62A9" w:rsidRPr="00241BF4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 xml:space="preserve"> вносить предложения по улучшению работы и участвовать в проводимых совещаниях;</w:t>
      </w:r>
    </w:p>
    <w:p w:rsidR="002B62A9" w:rsidRPr="00241BF4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 xml:space="preserve"> информировать в установленном порядке вышестоящие органы налоговой службы и отвечать на письма, запросы, руководствуясь в своей работе документами и сведениями, полученными от вышестоящих организаций и руководства инспекции;</w:t>
      </w:r>
    </w:p>
    <w:p w:rsidR="002B62A9" w:rsidRPr="00241BF4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 xml:space="preserve"> участвовать в семинарах, совещаниях, экономической учебе и других мероприятиях, проводимых в налоговом органе.</w:t>
      </w:r>
    </w:p>
    <w:p w:rsidR="002B62A9" w:rsidRPr="00241BF4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 xml:space="preserve">10. </w:t>
      </w:r>
      <w:proofErr w:type="gramStart"/>
      <w:r w:rsidRPr="00241BF4">
        <w:rPr>
          <w:rFonts w:cs="Times New Roman"/>
          <w:sz w:val="22"/>
        </w:rPr>
        <w:t>Главный государственный налоговый инспектор</w:t>
      </w:r>
      <w:r w:rsidRPr="00241BF4">
        <w:rPr>
          <w:rFonts w:eastAsia="Times New Roman" w:cs="Times New Roman"/>
          <w:sz w:val="22"/>
          <w:lang w:eastAsia="ru-RU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241BF4">
          <w:rPr>
            <w:rFonts w:eastAsia="Times New Roman" w:cs="Times New Roman"/>
            <w:sz w:val="22"/>
            <w:lang w:eastAsia="ru-RU"/>
          </w:rPr>
          <w:t>2004 г</w:t>
        </w:r>
      </w:smartTag>
      <w:r w:rsidRPr="00241BF4">
        <w:rPr>
          <w:rFonts w:eastAsia="Times New Roman" w:cs="Times New Roman"/>
          <w:sz w:val="22"/>
          <w:lang w:eastAsia="ru-RU"/>
        </w:rPr>
        <w:t xml:space="preserve">. № 506, Положением о Межрайонной инспекции Федеральной налоговой службы № 23 по Ростовской области, Положением об отделе </w:t>
      </w:r>
      <w:r w:rsidR="00241BF4" w:rsidRPr="00241BF4">
        <w:rPr>
          <w:rFonts w:eastAsia="Times New Roman" w:cs="Times New Roman"/>
          <w:sz w:val="22"/>
          <w:lang w:eastAsia="ru-RU"/>
        </w:rPr>
        <w:t xml:space="preserve">выездных проверок № </w:t>
      </w:r>
      <w:r w:rsidR="003866FB" w:rsidRPr="00241BF4">
        <w:rPr>
          <w:rFonts w:eastAsia="Times New Roman" w:cs="Times New Roman"/>
          <w:sz w:val="22"/>
          <w:lang w:eastAsia="ru-RU"/>
        </w:rPr>
        <w:t>2</w:t>
      </w:r>
      <w:r w:rsidRPr="00241BF4">
        <w:rPr>
          <w:rFonts w:eastAsia="Times New Roman" w:cs="Times New Roman"/>
          <w:sz w:val="22"/>
          <w:lang w:eastAsia="ru-RU"/>
        </w:rPr>
        <w:t>, приказами (распоряжениями) ФНС России,  приказами Управления, приказами Инспекции, поручениями руководства Инспекции.</w:t>
      </w:r>
      <w:proofErr w:type="gramEnd"/>
    </w:p>
    <w:p w:rsidR="002B62A9" w:rsidRPr="00241BF4" w:rsidRDefault="002B62A9" w:rsidP="002B62A9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 xml:space="preserve">11. </w:t>
      </w:r>
      <w:r w:rsidRPr="00241BF4">
        <w:rPr>
          <w:rFonts w:cs="Times New Roman"/>
          <w:sz w:val="22"/>
        </w:rPr>
        <w:t>Главный государственный налоговый инспектор</w:t>
      </w:r>
      <w:r w:rsidRPr="00241BF4">
        <w:rPr>
          <w:rFonts w:eastAsia="Times New Roman" w:cs="Times New Roman"/>
          <w:sz w:val="22"/>
          <w:lang w:eastAsia="ru-RU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9" w:history="1">
        <w:r w:rsidRPr="00241BF4">
          <w:rPr>
            <w:rFonts w:eastAsia="Times New Roman" w:cs="Times New Roman"/>
            <w:bCs/>
            <w:color w:val="000000"/>
            <w:sz w:val="22"/>
            <w:lang w:eastAsia="ru-RU"/>
          </w:rPr>
          <w:t>законодательством</w:t>
        </w:r>
      </w:hyperlink>
      <w:r w:rsidRPr="00241BF4">
        <w:rPr>
          <w:rFonts w:eastAsia="Times New Roman" w:cs="Times New Roman"/>
          <w:color w:val="000000"/>
          <w:sz w:val="22"/>
          <w:lang w:eastAsia="ru-RU"/>
        </w:rPr>
        <w:t xml:space="preserve"> </w:t>
      </w:r>
      <w:r w:rsidRPr="00241BF4">
        <w:rPr>
          <w:rFonts w:eastAsia="Times New Roman" w:cs="Times New Roman"/>
          <w:sz w:val="22"/>
          <w:lang w:eastAsia="ru-RU"/>
        </w:rPr>
        <w:t>Российской Федерации.</w:t>
      </w:r>
    </w:p>
    <w:p w:rsidR="002B62A9" w:rsidRPr="00241BF4" w:rsidRDefault="002B62A9" w:rsidP="00116D11">
      <w:pPr>
        <w:widowControl w:val="0"/>
        <w:rPr>
          <w:rFonts w:cs="Times New Roman"/>
          <w:sz w:val="22"/>
        </w:rPr>
      </w:pPr>
    </w:p>
    <w:p w:rsidR="00241BF4" w:rsidRPr="00241BF4" w:rsidRDefault="00241BF4" w:rsidP="00116D11">
      <w:pPr>
        <w:widowControl w:val="0"/>
        <w:jc w:val="center"/>
        <w:rPr>
          <w:rFonts w:cs="Times New Roman"/>
          <w:b/>
          <w:sz w:val="22"/>
        </w:rPr>
      </w:pPr>
    </w:p>
    <w:p w:rsidR="003B7A81" w:rsidRPr="00241BF4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241BF4">
        <w:rPr>
          <w:rFonts w:cs="Times New Roman"/>
          <w:b/>
          <w:sz w:val="22"/>
        </w:rPr>
        <w:t>IX.</w:t>
      </w:r>
      <w:r w:rsidR="00822936" w:rsidRPr="00241BF4">
        <w:rPr>
          <w:rFonts w:cs="Times New Roman"/>
          <w:b/>
          <w:sz w:val="22"/>
        </w:rPr>
        <w:t> </w:t>
      </w:r>
      <w:r w:rsidRPr="00241BF4">
        <w:rPr>
          <w:rFonts w:cs="Times New Roman"/>
          <w:b/>
          <w:sz w:val="22"/>
        </w:rPr>
        <w:t>Показатели эффективности и результативности</w:t>
      </w:r>
      <w:r w:rsidR="00304E82">
        <w:rPr>
          <w:rFonts w:cs="Times New Roman"/>
          <w:b/>
          <w:sz w:val="22"/>
        </w:rPr>
        <w:t xml:space="preserve"> </w:t>
      </w:r>
      <w:r w:rsidRPr="00241BF4">
        <w:rPr>
          <w:rFonts w:cs="Times New Roman"/>
          <w:b/>
          <w:sz w:val="22"/>
        </w:rPr>
        <w:t>профессиональной служебной деятельности</w:t>
      </w:r>
    </w:p>
    <w:p w:rsidR="009163C0" w:rsidRPr="00241BF4" w:rsidRDefault="003B7A81" w:rsidP="00116D11">
      <w:pPr>
        <w:ind w:firstLine="720"/>
        <w:rPr>
          <w:rFonts w:cs="Times New Roman"/>
          <w:sz w:val="22"/>
        </w:rPr>
      </w:pPr>
      <w:r w:rsidRPr="00241BF4">
        <w:rPr>
          <w:rFonts w:cs="Times New Roman"/>
          <w:sz w:val="22"/>
        </w:rPr>
        <w:t>1</w:t>
      </w:r>
      <w:r w:rsidR="007A7062" w:rsidRPr="00241BF4">
        <w:rPr>
          <w:rFonts w:cs="Times New Roman"/>
          <w:sz w:val="22"/>
        </w:rPr>
        <w:t>9</w:t>
      </w:r>
      <w:r w:rsidRPr="00241BF4">
        <w:rPr>
          <w:rFonts w:cs="Times New Roman"/>
          <w:sz w:val="22"/>
        </w:rPr>
        <w:t>. </w:t>
      </w:r>
      <w:r w:rsidR="009163C0" w:rsidRPr="00241BF4">
        <w:rPr>
          <w:rFonts w:cs="Times New Roman"/>
          <w:sz w:val="22"/>
        </w:rPr>
        <w:t xml:space="preserve">Эффективность профессиональной служебной деятельности </w:t>
      </w:r>
      <w:r w:rsidR="002E5823" w:rsidRPr="00241BF4">
        <w:rPr>
          <w:rFonts w:cs="Times New Roman"/>
          <w:sz w:val="22"/>
        </w:rPr>
        <w:t>главного государственного налогового инспектора оцени</w:t>
      </w:r>
      <w:r w:rsidR="009163C0" w:rsidRPr="00241BF4">
        <w:rPr>
          <w:rFonts w:cs="Times New Roman"/>
          <w:sz w:val="22"/>
        </w:rPr>
        <w:t>вается по следующим показателям:</w:t>
      </w:r>
    </w:p>
    <w:p w:rsidR="00D26030" w:rsidRPr="00241BF4" w:rsidRDefault="00D26030" w:rsidP="00D26030">
      <w:pPr>
        <w:widowControl w:val="0"/>
        <w:rPr>
          <w:rFonts w:cs="Times New Roman"/>
          <w:sz w:val="22"/>
        </w:rPr>
      </w:pPr>
      <w:r w:rsidRPr="00241BF4">
        <w:rPr>
          <w:rFonts w:cs="Times New Roman"/>
          <w:sz w:val="22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26030" w:rsidRPr="00241BF4" w:rsidRDefault="00D26030" w:rsidP="00D26030">
      <w:pPr>
        <w:widowControl w:val="0"/>
        <w:rPr>
          <w:rFonts w:cs="Times New Roman"/>
          <w:sz w:val="22"/>
        </w:rPr>
      </w:pPr>
      <w:r w:rsidRPr="00241BF4">
        <w:rPr>
          <w:rFonts w:cs="Times New Roman"/>
          <w:sz w:val="22"/>
        </w:rPr>
        <w:lastRenderedPageBreak/>
        <w:t>своевременности и оперативности выполнения поручений;</w:t>
      </w:r>
    </w:p>
    <w:p w:rsidR="00D26030" w:rsidRPr="00241BF4" w:rsidRDefault="00D26030" w:rsidP="00D26030">
      <w:pPr>
        <w:widowControl w:val="0"/>
        <w:rPr>
          <w:rFonts w:cs="Times New Roman"/>
          <w:sz w:val="22"/>
        </w:rPr>
      </w:pPr>
      <w:r w:rsidRPr="00241BF4">
        <w:rPr>
          <w:rFonts w:cs="Times New Roman"/>
          <w:sz w:val="22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26030" w:rsidRPr="00241BF4" w:rsidRDefault="00D26030" w:rsidP="00D26030">
      <w:pPr>
        <w:widowControl w:val="0"/>
        <w:rPr>
          <w:rFonts w:cs="Times New Roman"/>
          <w:sz w:val="22"/>
        </w:rPr>
      </w:pPr>
      <w:r w:rsidRPr="00241BF4">
        <w:rPr>
          <w:rFonts w:cs="Times New Roman"/>
          <w:sz w:val="22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26030" w:rsidRPr="00241BF4" w:rsidRDefault="00D26030" w:rsidP="00D26030">
      <w:pPr>
        <w:widowControl w:val="0"/>
        <w:rPr>
          <w:rFonts w:cs="Times New Roman"/>
          <w:sz w:val="22"/>
        </w:rPr>
      </w:pPr>
      <w:r w:rsidRPr="00241BF4">
        <w:rPr>
          <w:rFonts w:cs="Times New Roman"/>
          <w:sz w:val="22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26030" w:rsidRPr="00241BF4" w:rsidRDefault="00D26030" w:rsidP="00D26030">
      <w:pPr>
        <w:widowControl w:val="0"/>
        <w:rPr>
          <w:rFonts w:cs="Times New Roman"/>
          <w:sz w:val="22"/>
        </w:rPr>
      </w:pPr>
      <w:r w:rsidRPr="00241BF4">
        <w:rPr>
          <w:rFonts w:cs="Times New Roman"/>
          <w:sz w:val="22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26030" w:rsidRPr="00241BF4" w:rsidRDefault="00D26030" w:rsidP="00D26030">
      <w:pPr>
        <w:widowControl w:val="0"/>
        <w:rPr>
          <w:rFonts w:cs="Times New Roman"/>
          <w:sz w:val="22"/>
        </w:rPr>
      </w:pPr>
      <w:r w:rsidRPr="00241BF4">
        <w:rPr>
          <w:rFonts w:cs="Times New Roman"/>
          <w:sz w:val="22"/>
        </w:rPr>
        <w:t>осознанию ответственности за последствия своих действий, принимаемых решений.</w:t>
      </w:r>
    </w:p>
    <w:p w:rsidR="00D26030" w:rsidRPr="00241BF4" w:rsidRDefault="00D26030" w:rsidP="00D26030">
      <w:pPr>
        <w:rPr>
          <w:rFonts w:cs="Times New Roman"/>
          <w:sz w:val="22"/>
        </w:rPr>
      </w:pPr>
    </w:p>
    <w:p w:rsidR="00241BF4" w:rsidRPr="00241BF4" w:rsidRDefault="00241BF4" w:rsidP="00D26030">
      <w:pPr>
        <w:ind w:firstLine="0"/>
        <w:rPr>
          <w:rFonts w:cs="Times New Roman"/>
          <w:color w:val="FF0000"/>
          <w:sz w:val="22"/>
        </w:rPr>
      </w:pPr>
    </w:p>
    <w:p w:rsidR="00241BF4" w:rsidRPr="00241BF4" w:rsidRDefault="00241BF4" w:rsidP="00D26030">
      <w:pPr>
        <w:ind w:firstLine="0"/>
        <w:rPr>
          <w:rFonts w:cs="Times New Roman"/>
          <w:color w:val="FF0000"/>
          <w:sz w:val="22"/>
        </w:rPr>
      </w:pPr>
    </w:p>
    <w:p w:rsidR="00241BF4" w:rsidRPr="00241BF4" w:rsidRDefault="00241BF4" w:rsidP="00D26030">
      <w:pPr>
        <w:ind w:firstLine="0"/>
        <w:rPr>
          <w:rFonts w:cs="Times New Roman"/>
          <w:color w:val="FF0000"/>
          <w:sz w:val="22"/>
        </w:rPr>
      </w:pPr>
    </w:p>
    <w:sectPr w:rsidR="00241BF4" w:rsidRPr="00241BF4" w:rsidSect="00304E82">
      <w:headerReference w:type="default" r:id="rId10"/>
      <w:type w:val="continuous"/>
      <w:pgSz w:w="11906" w:h="16838"/>
      <w:pgMar w:top="720" w:right="720" w:bottom="720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613F" w:rsidRDefault="00A9613F" w:rsidP="003B7A81">
      <w:r>
        <w:separator/>
      </w:r>
    </w:p>
  </w:endnote>
  <w:endnote w:type="continuationSeparator" w:id="0">
    <w:p w:rsidR="00A9613F" w:rsidRDefault="00A9613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613F" w:rsidRDefault="00A9613F" w:rsidP="003B7A81">
      <w:r>
        <w:separator/>
      </w:r>
    </w:p>
  </w:footnote>
  <w:footnote w:type="continuationSeparator" w:id="0">
    <w:p w:rsidR="00A9613F" w:rsidRDefault="00A9613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</w:sdtPr>
    <w:sdtEndPr>
      <w:rPr>
        <w:sz w:val="24"/>
        <w:szCs w:val="24"/>
      </w:rPr>
    </w:sdtEndPr>
    <w:sdtContent>
      <w:p w:rsidR="00731F6A" w:rsidRPr="00B310A4" w:rsidRDefault="00731F6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F4317">
          <w:rPr>
            <w:rFonts w:cs="Times New Roman"/>
            <w:noProof/>
            <w:color w:val="999999"/>
            <w:sz w:val="24"/>
            <w:szCs w:val="24"/>
          </w:rPr>
          <w:t>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731F6A" w:rsidRPr="00B310A4" w:rsidRDefault="00731F6A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05B6A"/>
    <w:multiLevelType w:val="hybridMultilevel"/>
    <w:tmpl w:val="70E20772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187E37"/>
    <w:multiLevelType w:val="hybridMultilevel"/>
    <w:tmpl w:val="D0DE76BC"/>
    <w:lvl w:ilvl="0" w:tplc="9BD4AE42">
      <w:start w:val="1"/>
      <w:numFmt w:val="decimal"/>
      <w:lvlText w:val="11.4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7DE5B50"/>
    <w:multiLevelType w:val="hybridMultilevel"/>
    <w:tmpl w:val="AC5254FA"/>
    <w:lvl w:ilvl="0" w:tplc="9BD4AE42">
      <w:start w:val="1"/>
      <w:numFmt w:val="decimal"/>
      <w:lvlText w:val="11.4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380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4C7C"/>
    <w:rsid w:val="00090C33"/>
    <w:rsid w:val="000916AA"/>
    <w:rsid w:val="00092644"/>
    <w:rsid w:val="000958B4"/>
    <w:rsid w:val="000B0869"/>
    <w:rsid w:val="000B5048"/>
    <w:rsid w:val="000B7C1A"/>
    <w:rsid w:val="000C04B0"/>
    <w:rsid w:val="000C2E02"/>
    <w:rsid w:val="000C6E28"/>
    <w:rsid w:val="000C7D67"/>
    <w:rsid w:val="000D08EA"/>
    <w:rsid w:val="00116D11"/>
    <w:rsid w:val="001170B1"/>
    <w:rsid w:val="00121DFA"/>
    <w:rsid w:val="00141E3E"/>
    <w:rsid w:val="001559CE"/>
    <w:rsid w:val="00165B7A"/>
    <w:rsid w:val="001665C3"/>
    <w:rsid w:val="00172C5F"/>
    <w:rsid w:val="00175938"/>
    <w:rsid w:val="00182107"/>
    <w:rsid w:val="001A0913"/>
    <w:rsid w:val="001A77B8"/>
    <w:rsid w:val="001B5BBA"/>
    <w:rsid w:val="001D2783"/>
    <w:rsid w:val="001E1592"/>
    <w:rsid w:val="001E5FA9"/>
    <w:rsid w:val="001F1715"/>
    <w:rsid w:val="001F68ED"/>
    <w:rsid w:val="002107A9"/>
    <w:rsid w:val="00211CF5"/>
    <w:rsid w:val="002160F5"/>
    <w:rsid w:val="0022091F"/>
    <w:rsid w:val="00241BF4"/>
    <w:rsid w:val="0024320E"/>
    <w:rsid w:val="002459AD"/>
    <w:rsid w:val="0025122B"/>
    <w:rsid w:val="002521DE"/>
    <w:rsid w:val="00254973"/>
    <w:rsid w:val="00254D09"/>
    <w:rsid w:val="00295029"/>
    <w:rsid w:val="002A71AA"/>
    <w:rsid w:val="002A7D55"/>
    <w:rsid w:val="002B3231"/>
    <w:rsid w:val="002B62A9"/>
    <w:rsid w:val="002B7A62"/>
    <w:rsid w:val="002C521C"/>
    <w:rsid w:val="002D1878"/>
    <w:rsid w:val="002D4283"/>
    <w:rsid w:val="002E5823"/>
    <w:rsid w:val="002F5B24"/>
    <w:rsid w:val="00304E82"/>
    <w:rsid w:val="00307907"/>
    <w:rsid w:val="00313753"/>
    <w:rsid w:val="00315FED"/>
    <w:rsid w:val="003219ED"/>
    <w:rsid w:val="00324962"/>
    <w:rsid w:val="003314B0"/>
    <w:rsid w:val="00340885"/>
    <w:rsid w:val="00371B88"/>
    <w:rsid w:val="003755C9"/>
    <w:rsid w:val="003866FB"/>
    <w:rsid w:val="00397C11"/>
    <w:rsid w:val="003A05C8"/>
    <w:rsid w:val="003A43AB"/>
    <w:rsid w:val="003B7A81"/>
    <w:rsid w:val="003C4B94"/>
    <w:rsid w:val="00404AE7"/>
    <w:rsid w:val="004062C8"/>
    <w:rsid w:val="0041019D"/>
    <w:rsid w:val="00431A8C"/>
    <w:rsid w:val="0043571A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C1AC4"/>
    <w:rsid w:val="004D2F31"/>
    <w:rsid w:val="004D3126"/>
    <w:rsid w:val="004D3338"/>
    <w:rsid w:val="004E4F3F"/>
    <w:rsid w:val="004F5964"/>
    <w:rsid w:val="0051643B"/>
    <w:rsid w:val="005173A5"/>
    <w:rsid w:val="0052247F"/>
    <w:rsid w:val="00526FFE"/>
    <w:rsid w:val="0052750D"/>
    <w:rsid w:val="0053153E"/>
    <w:rsid w:val="00532AAD"/>
    <w:rsid w:val="00536AA0"/>
    <w:rsid w:val="00537E24"/>
    <w:rsid w:val="00552692"/>
    <w:rsid w:val="00574780"/>
    <w:rsid w:val="0058504A"/>
    <w:rsid w:val="00585805"/>
    <w:rsid w:val="00592CFC"/>
    <w:rsid w:val="0059423D"/>
    <w:rsid w:val="005C0179"/>
    <w:rsid w:val="005D16B0"/>
    <w:rsid w:val="005D1E6A"/>
    <w:rsid w:val="005D6884"/>
    <w:rsid w:val="005D7ABC"/>
    <w:rsid w:val="005E3D08"/>
    <w:rsid w:val="005E74CA"/>
    <w:rsid w:val="00630988"/>
    <w:rsid w:val="0063650D"/>
    <w:rsid w:val="006618E5"/>
    <w:rsid w:val="00671440"/>
    <w:rsid w:val="00674287"/>
    <w:rsid w:val="00677ABA"/>
    <w:rsid w:val="00681090"/>
    <w:rsid w:val="00683559"/>
    <w:rsid w:val="00685CD0"/>
    <w:rsid w:val="00686C23"/>
    <w:rsid w:val="006A44FB"/>
    <w:rsid w:val="006A5528"/>
    <w:rsid w:val="006B66EC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31F6A"/>
    <w:rsid w:val="007423E7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202"/>
    <w:rsid w:val="007B2780"/>
    <w:rsid w:val="007C6D69"/>
    <w:rsid w:val="007D402F"/>
    <w:rsid w:val="007D4440"/>
    <w:rsid w:val="007D4ADF"/>
    <w:rsid w:val="007D5B2B"/>
    <w:rsid w:val="007E3D90"/>
    <w:rsid w:val="007F339E"/>
    <w:rsid w:val="007F3D35"/>
    <w:rsid w:val="007F4317"/>
    <w:rsid w:val="00802DE2"/>
    <w:rsid w:val="00804AB6"/>
    <w:rsid w:val="00805B5A"/>
    <w:rsid w:val="00806B0C"/>
    <w:rsid w:val="00812BFB"/>
    <w:rsid w:val="0081666B"/>
    <w:rsid w:val="00816C0E"/>
    <w:rsid w:val="00822936"/>
    <w:rsid w:val="008258F6"/>
    <w:rsid w:val="00877280"/>
    <w:rsid w:val="00882463"/>
    <w:rsid w:val="008971B7"/>
    <w:rsid w:val="008A5EB3"/>
    <w:rsid w:val="008E4B65"/>
    <w:rsid w:val="008E595B"/>
    <w:rsid w:val="008F7217"/>
    <w:rsid w:val="00903963"/>
    <w:rsid w:val="009050DA"/>
    <w:rsid w:val="00914E65"/>
    <w:rsid w:val="009163C0"/>
    <w:rsid w:val="00926516"/>
    <w:rsid w:val="00933CCA"/>
    <w:rsid w:val="00940EED"/>
    <w:rsid w:val="00941C3E"/>
    <w:rsid w:val="00942953"/>
    <w:rsid w:val="00944E3B"/>
    <w:rsid w:val="00950A95"/>
    <w:rsid w:val="0098413A"/>
    <w:rsid w:val="00991494"/>
    <w:rsid w:val="00991FCE"/>
    <w:rsid w:val="00997D04"/>
    <w:rsid w:val="009A732F"/>
    <w:rsid w:val="009A7768"/>
    <w:rsid w:val="009B6831"/>
    <w:rsid w:val="009B6A33"/>
    <w:rsid w:val="009D5A89"/>
    <w:rsid w:val="009F0BC2"/>
    <w:rsid w:val="009F3087"/>
    <w:rsid w:val="00A044DB"/>
    <w:rsid w:val="00A068D7"/>
    <w:rsid w:val="00A2339B"/>
    <w:rsid w:val="00A348FC"/>
    <w:rsid w:val="00A356E4"/>
    <w:rsid w:val="00A4459C"/>
    <w:rsid w:val="00A524EE"/>
    <w:rsid w:val="00A537B6"/>
    <w:rsid w:val="00A610B5"/>
    <w:rsid w:val="00A83B0E"/>
    <w:rsid w:val="00A9613F"/>
    <w:rsid w:val="00A97A49"/>
    <w:rsid w:val="00AA16CD"/>
    <w:rsid w:val="00AB1ACA"/>
    <w:rsid w:val="00AC5F96"/>
    <w:rsid w:val="00AE00D3"/>
    <w:rsid w:val="00AF09BA"/>
    <w:rsid w:val="00AF4BFF"/>
    <w:rsid w:val="00AF55C8"/>
    <w:rsid w:val="00B00C29"/>
    <w:rsid w:val="00B01ED0"/>
    <w:rsid w:val="00B06048"/>
    <w:rsid w:val="00B06DEC"/>
    <w:rsid w:val="00B06EF9"/>
    <w:rsid w:val="00B14886"/>
    <w:rsid w:val="00B14EB0"/>
    <w:rsid w:val="00B17003"/>
    <w:rsid w:val="00B310A4"/>
    <w:rsid w:val="00B372F5"/>
    <w:rsid w:val="00B4682E"/>
    <w:rsid w:val="00B55FDC"/>
    <w:rsid w:val="00B7300E"/>
    <w:rsid w:val="00B80602"/>
    <w:rsid w:val="00B838EC"/>
    <w:rsid w:val="00B83955"/>
    <w:rsid w:val="00B83EFF"/>
    <w:rsid w:val="00B85515"/>
    <w:rsid w:val="00B90F9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158E5"/>
    <w:rsid w:val="00C20C8F"/>
    <w:rsid w:val="00C23B14"/>
    <w:rsid w:val="00C33BB6"/>
    <w:rsid w:val="00C73A81"/>
    <w:rsid w:val="00C73C62"/>
    <w:rsid w:val="00C80643"/>
    <w:rsid w:val="00CA2981"/>
    <w:rsid w:val="00CA730A"/>
    <w:rsid w:val="00CA7EC2"/>
    <w:rsid w:val="00CB46F2"/>
    <w:rsid w:val="00CC56D9"/>
    <w:rsid w:val="00CD004D"/>
    <w:rsid w:val="00CD4C60"/>
    <w:rsid w:val="00CE5967"/>
    <w:rsid w:val="00CF7ACC"/>
    <w:rsid w:val="00D00C06"/>
    <w:rsid w:val="00D01736"/>
    <w:rsid w:val="00D1572F"/>
    <w:rsid w:val="00D253C4"/>
    <w:rsid w:val="00D26030"/>
    <w:rsid w:val="00D2637A"/>
    <w:rsid w:val="00D270CA"/>
    <w:rsid w:val="00D6462A"/>
    <w:rsid w:val="00D730DE"/>
    <w:rsid w:val="00D75100"/>
    <w:rsid w:val="00D7769A"/>
    <w:rsid w:val="00D9037C"/>
    <w:rsid w:val="00DD1315"/>
    <w:rsid w:val="00DE6E00"/>
    <w:rsid w:val="00E20871"/>
    <w:rsid w:val="00E44B83"/>
    <w:rsid w:val="00E45E47"/>
    <w:rsid w:val="00E5096D"/>
    <w:rsid w:val="00E5383C"/>
    <w:rsid w:val="00E6275C"/>
    <w:rsid w:val="00E64D77"/>
    <w:rsid w:val="00E67578"/>
    <w:rsid w:val="00E67F12"/>
    <w:rsid w:val="00E711C3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D674A"/>
    <w:rsid w:val="00EE0BF3"/>
    <w:rsid w:val="00EE10F8"/>
    <w:rsid w:val="00EE1F6C"/>
    <w:rsid w:val="00EE25F8"/>
    <w:rsid w:val="00F00AF3"/>
    <w:rsid w:val="00F01BBE"/>
    <w:rsid w:val="00F027EE"/>
    <w:rsid w:val="00F03193"/>
    <w:rsid w:val="00F03E6B"/>
    <w:rsid w:val="00F046D2"/>
    <w:rsid w:val="00F05CF7"/>
    <w:rsid w:val="00F17EC4"/>
    <w:rsid w:val="00F232D3"/>
    <w:rsid w:val="00F25D3D"/>
    <w:rsid w:val="00F3280F"/>
    <w:rsid w:val="00F47A74"/>
    <w:rsid w:val="00F542C9"/>
    <w:rsid w:val="00F72CE0"/>
    <w:rsid w:val="00F9087E"/>
    <w:rsid w:val="00F975FE"/>
    <w:rsid w:val="00FA75A4"/>
    <w:rsid w:val="00FB1E9E"/>
    <w:rsid w:val="00FB3B7F"/>
    <w:rsid w:val="00FB6244"/>
    <w:rsid w:val="00FD6110"/>
    <w:rsid w:val="00FD7CCD"/>
    <w:rsid w:val="00FE3288"/>
    <w:rsid w:val="00FE414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paragraph" w:styleId="3">
    <w:name w:val="Body Text Indent 3"/>
    <w:basedOn w:val="a"/>
    <w:link w:val="30"/>
    <w:uiPriority w:val="99"/>
    <w:semiHidden/>
    <w:unhideWhenUsed/>
    <w:rsid w:val="00241BF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241BF4"/>
    <w:rPr>
      <w:rFonts w:ascii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paragraph" w:styleId="3">
    <w:name w:val="Body Text Indent 3"/>
    <w:basedOn w:val="a"/>
    <w:link w:val="30"/>
    <w:uiPriority w:val="99"/>
    <w:semiHidden/>
    <w:unhideWhenUsed/>
    <w:rsid w:val="00241BF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241BF4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498FDE-C6DC-4BAA-A52C-316E0D193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1283</Words>
  <Characters>7315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Викерина Светлана Евгеньевна</cp:lastModifiedBy>
  <cp:revision>3</cp:revision>
  <cp:lastPrinted>2022-08-17T15:12:00Z</cp:lastPrinted>
  <dcterms:created xsi:type="dcterms:W3CDTF">2020-02-11T09:38:00Z</dcterms:created>
  <dcterms:modified xsi:type="dcterms:W3CDTF">2022-08-17T15:12:00Z</dcterms:modified>
</cp:coreProperties>
</file>